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7584" w14:textId="1BEE9582" w:rsidR="002E2365" w:rsidRPr="000273CF" w:rsidRDefault="002E2365" w:rsidP="00AF61E4">
      <w:pPr>
        <w:spacing w:line="240" w:lineRule="auto"/>
        <w:jc w:val="center"/>
        <w:rPr>
          <w:rFonts w:eastAsiaTheme="minorEastAsia" w:cs="Arial"/>
          <w:b/>
          <w:color w:val="042D98"/>
          <w:sz w:val="36"/>
          <w:szCs w:val="36"/>
          <w:lang w:val="en-GB" w:eastAsia="zh-TW"/>
        </w:rPr>
      </w:pPr>
      <w:r w:rsidRPr="002E2365">
        <w:rPr>
          <w:rFonts w:cs="Arial"/>
          <w:b/>
          <w:color w:val="042D98"/>
          <w:sz w:val="36"/>
          <w:szCs w:val="36"/>
          <w:lang w:val="en-GB"/>
        </w:rPr>
        <w:t>AO Trauma Asia Pacific Research Grants 202</w:t>
      </w:r>
      <w:r w:rsidR="000273CF">
        <w:rPr>
          <w:rFonts w:eastAsiaTheme="minorEastAsia" w:cs="Arial" w:hint="eastAsia"/>
          <w:b/>
          <w:color w:val="042D98"/>
          <w:sz w:val="36"/>
          <w:szCs w:val="36"/>
          <w:lang w:val="en-GB" w:eastAsia="zh-TW"/>
        </w:rPr>
        <w:t>5</w:t>
      </w:r>
    </w:p>
    <w:p w14:paraId="59F3B58B" w14:textId="78641584" w:rsidR="002E2365" w:rsidRPr="000273CF" w:rsidRDefault="002E2365" w:rsidP="00AF61E4">
      <w:pPr>
        <w:spacing w:line="240" w:lineRule="auto"/>
        <w:jc w:val="center"/>
        <w:rPr>
          <w:rFonts w:eastAsiaTheme="minorEastAsia" w:cs="Arial"/>
          <w:b/>
          <w:color w:val="042D98"/>
          <w:sz w:val="36"/>
          <w:szCs w:val="36"/>
          <w:lang w:val="en-GB" w:eastAsia="zh-TW"/>
        </w:rPr>
      </w:pPr>
      <w:r w:rsidRPr="002E2365">
        <w:rPr>
          <w:rFonts w:cs="Arial"/>
          <w:b/>
          <w:color w:val="042D98"/>
          <w:sz w:val="36"/>
          <w:szCs w:val="36"/>
          <w:lang w:val="en-GB"/>
        </w:rPr>
        <w:t>Application Form</w:t>
      </w:r>
      <w:r w:rsidR="000273CF">
        <w:rPr>
          <w:rFonts w:eastAsiaTheme="minorEastAsia" w:cs="Arial" w:hint="eastAsia"/>
          <w:b/>
          <w:color w:val="042D98"/>
          <w:sz w:val="36"/>
          <w:szCs w:val="36"/>
          <w:lang w:val="en-GB" w:eastAsia="zh-TW"/>
        </w:rPr>
        <w:t xml:space="preserve"> (for Japan applicants use for pre-assessment ONLY)</w:t>
      </w:r>
    </w:p>
    <w:p w14:paraId="65F3FF74" w14:textId="141502DE" w:rsidR="00AF61E4" w:rsidRDefault="00AF61E4" w:rsidP="00AF61E4">
      <w:pPr>
        <w:spacing w:line="240" w:lineRule="auto"/>
        <w:jc w:val="center"/>
        <w:rPr>
          <w:rFonts w:cs="Arial"/>
          <w:b/>
          <w:color w:val="042D98"/>
          <w:sz w:val="36"/>
          <w:szCs w:val="36"/>
          <w:lang w:val="en-GB"/>
        </w:rPr>
      </w:pPr>
    </w:p>
    <w:p w14:paraId="7312EE76" w14:textId="77777777" w:rsidR="00700EFC" w:rsidRPr="00700EFC" w:rsidRDefault="006917B7" w:rsidP="006917B7">
      <w:pPr>
        <w:ind w:right="-31"/>
        <w:rPr>
          <w:bCs/>
          <w:color w:val="FF0000"/>
          <w:sz w:val="36"/>
          <w:szCs w:val="36"/>
        </w:rPr>
      </w:pPr>
      <w:r w:rsidRPr="00700EFC">
        <w:rPr>
          <w:b/>
          <w:color w:val="FF0000"/>
          <w:sz w:val="36"/>
          <w:szCs w:val="36"/>
          <w:highlight w:val="yellow"/>
          <w:u w:val="single"/>
        </w:rPr>
        <w:t>N</w:t>
      </w:r>
      <w:r w:rsidR="003D5B6F" w:rsidRPr="00700EFC">
        <w:rPr>
          <w:b/>
          <w:color w:val="FF0000"/>
          <w:sz w:val="36"/>
          <w:szCs w:val="36"/>
          <w:highlight w:val="yellow"/>
          <w:u w:val="single"/>
        </w:rPr>
        <w:t>O</w:t>
      </w:r>
      <w:r w:rsidRPr="00700EFC">
        <w:rPr>
          <w:bCs/>
          <w:color w:val="FF0000"/>
          <w:sz w:val="36"/>
          <w:szCs w:val="36"/>
          <w:highlight w:val="yellow"/>
          <w:u w:val="single"/>
        </w:rPr>
        <w:t xml:space="preserve"> personal information/ background of applicants</w:t>
      </w:r>
      <w:r w:rsidRPr="00700EFC">
        <w:rPr>
          <w:bCs/>
          <w:color w:val="FF0000"/>
          <w:sz w:val="36"/>
          <w:szCs w:val="36"/>
        </w:rPr>
        <w:t xml:space="preserve"> </w:t>
      </w:r>
    </w:p>
    <w:p w14:paraId="051BBB0B" w14:textId="4D41DEF3" w:rsidR="006917B7" w:rsidRPr="003D5B6F" w:rsidRDefault="006917B7" w:rsidP="006917B7">
      <w:pPr>
        <w:ind w:right="-31"/>
        <w:rPr>
          <w:bCs/>
          <w:color w:val="FF0000"/>
          <w:sz w:val="26"/>
          <w:szCs w:val="26"/>
        </w:rPr>
      </w:pPr>
      <w:r w:rsidRPr="003D5B6F">
        <w:rPr>
          <w:bCs/>
          <w:color w:val="FF0000"/>
          <w:sz w:val="26"/>
          <w:szCs w:val="26"/>
        </w:rPr>
        <w:t>(i.e. name, email address, or institution name) should be disclosed.</w:t>
      </w:r>
    </w:p>
    <w:p w14:paraId="75888CA1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Your AO ID</w:t>
      </w:r>
    </w:p>
    <w:p w14:paraId="1287F55A" w14:textId="67C2DE9D" w:rsidR="002E2365" w:rsidRDefault="002E2365" w:rsidP="00AF61E4">
      <w:pPr>
        <w:spacing w:line="240" w:lineRule="auto"/>
        <w:rPr>
          <w:rFonts w:cs="Arial"/>
          <w:b/>
          <w:sz w:val="24"/>
        </w:rPr>
      </w:pPr>
    </w:p>
    <w:p w14:paraId="39E314A9" w14:textId="77777777" w:rsidR="00AF61E4" w:rsidRPr="002E2365" w:rsidRDefault="00AF61E4" w:rsidP="00AF61E4">
      <w:pPr>
        <w:spacing w:line="240" w:lineRule="auto"/>
        <w:rPr>
          <w:rFonts w:cs="Arial"/>
          <w:b/>
          <w:sz w:val="24"/>
        </w:rPr>
      </w:pPr>
    </w:p>
    <w:p w14:paraId="04DC30BA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1. Project title</w:t>
      </w:r>
    </w:p>
    <w:p w14:paraId="5C77221D" w14:textId="77777777" w:rsidR="00AF61E4" w:rsidRPr="002E2365" w:rsidRDefault="00AF61E4" w:rsidP="00AF61E4">
      <w:pPr>
        <w:spacing w:line="240" w:lineRule="auto"/>
        <w:rPr>
          <w:rFonts w:cs="Arial"/>
          <w:sz w:val="24"/>
          <w:lang w:val="en-GB"/>
        </w:rPr>
      </w:pPr>
    </w:p>
    <w:p w14:paraId="2D322914" w14:textId="34CF2486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4"/>
          <w:lang w:val="en-GB"/>
        </w:rPr>
      </w:pPr>
      <w:r w:rsidRPr="002E2365">
        <w:rPr>
          <w:rFonts w:cs="Arial"/>
          <w:sz w:val="24"/>
          <w:lang w:val="en-GB"/>
        </w:rPr>
        <w:t>1.1</w:t>
      </w:r>
      <w:r w:rsidR="00AF61E4">
        <w:rPr>
          <w:rFonts w:cs="Arial"/>
          <w:sz w:val="24"/>
          <w:lang w:val="en-GB"/>
        </w:rPr>
        <w:tab/>
      </w:r>
      <w:sdt>
        <w:sdtPr>
          <w:rPr>
            <w:rFonts w:cs="Arial"/>
            <w:sz w:val="24"/>
            <w:lang w:val="en-GB"/>
          </w:rPr>
          <w:id w:val="82863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1E4">
            <w:rPr>
              <w:rFonts w:ascii="MS Gothic" w:eastAsia="MS Gothic" w:hAnsi="MS Gothic" w:cs="Arial" w:hint="eastAsia"/>
              <w:sz w:val="24"/>
              <w:lang w:val="en-GB"/>
            </w:rPr>
            <w:t>☐</w:t>
          </w:r>
        </w:sdtContent>
      </w:sdt>
      <w:r w:rsidRPr="002E2365">
        <w:rPr>
          <w:rFonts w:cs="Arial"/>
          <w:sz w:val="24"/>
          <w:lang w:val="en-GB"/>
        </w:rPr>
        <w:t xml:space="preserve">Basic Research </w:t>
      </w:r>
    </w:p>
    <w:p w14:paraId="785EB03D" w14:textId="47A5D4B3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4"/>
          <w:lang w:val="en-GB"/>
        </w:rPr>
      </w:pPr>
      <w:r w:rsidRPr="002E2365">
        <w:rPr>
          <w:rFonts w:cs="Arial"/>
          <w:sz w:val="24"/>
          <w:lang w:val="en-GB"/>
        </w:rPr>
        <w:t xml:space="preserve">      </w:t>
      </w:r>
      <w:r w:rsidRPr="002E2365">
        <w:rPr>
          <w:rFonts w:cs="Arial"/>
          <w:sz w:val="24"/>
          <w:lang w:val="en-GB"/>
        </w:rPr>
        <w:tab/>
      </w:r>
      <w:sdt>
        <w:sdtPr>
          <w:rPr>
            <w:rFonts w:cs="Arial"/>
            <w:sz w:val="24"/>
            <w:lang w:val="en-GB"/>
          </w:rPr>
          <w:id w:val="193371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1E4">
            <w:rPr>
              <w:rFonts w:ascii="MS Gothic" w:eastAsia="MS Gothic" w:hAnsi="MS Gothic" w:cs="Arial" w:hint="eastAsia"/>
              <w:sz w:val="24"/>
              <w:lang w:val="en-GB"/>
            </w:rPr>
            <w:t>☐</w:t>
          </w:r>
        </w:sdtContent>
      </w:sdt>
      <w:r w:rsidRPr="002E2365">
        <w:rPr>
          <w:rFonts w:cs="Arial"/>
          <w:sz w:val="24"/>
          <w:lang w:val="en-GB"/>
        </w:rPr>
        <w:t xml:space="preserve">Clinical Research </w:t>
      </w:r>
    </w:p>
    <w:p w14:paraId="639C1B67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4"/>
          <w:lang w:val="en-GB"/>
        </w:rPr>
      </w:pPr>
      <w:r w:rsidRPr="002E2365">
        <w:rPr>
          <w:rFonts w:cs="Arial"/>
          <w:sz w:val="24"/>
          <w:lang w:val="en-GB"/>
        </w:rPr>
        <w:t xml:space="preserve">       (Please choose ONE)</w:t>
      </w:r>
    </w:p>
    <w:p w14:paraId="76D4395F" w14:textId="77777777" w:rsidR="002E2365" w:rsidRP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46A9F47C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2. Rationale</w:t>
      </w:r>
    </w:p>
    <w:p w14:paraId="0115265F" w14:textId="41953570" w:rsid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142FE9D3" w14:textId="77777777" w:rsidR="00AF61E4" w:rsidRPr="002E2365" w:rsidRDefault="00AF61E4" w:rsidP="00AF61E4">
      <w:pPr>
        <w:spacing w:line="240" w:lineRule="auto"/>
        <w:rPr>
          <w:rFonts w:cs="Arial"/>
          <w:sz w:val="24"/>
          <w:lang w:val="en-GB"/>
        </w:rPr>
      </w:pPr>
    </w:p>
    <w:p w14:paraId="236DBE84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3. Objective and success criteria</w:t>
      </w:r>
    </w:p>
    <w:p w14:paraId="443283AE" w14:textId="418C4A92" w:rsid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3E15A353" w14:textId="77777777" w:rsidR="00AF61E4" w:rsidRPr="002E2365" w:rsidRDefault="00AF61E4" w:rsidP="00AF61E4">
      <w:pPr>
        <w:spacing w:line="240" w:lineRule="auto"/>
        <w:rPr>
          <w:rFonts w:cs="Arial"/>
          <w:sz w:val="24"/>
          <w:lang w:val="en-GB"/>
        </w:rPr>
      </w:pPr>
    </w:p>
    <w:p w14:paraId="60F27241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4. Hypothesis</w:t>
      </w:r>
    </w:p>
    <w:p w14:paraId="50160712" w14:textId="40394E39" w:rsid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717ABBF8" w14:textId="77777777" w:rsidR="00AF61E4" w:rsidRPr="002E2365" w:rsidRDefault="00AF61E4" w:rsidP="00AF61E4">
      <w:pPr>
        <w:spacing w:line="240" w:lineRule="auto"/>
        <w:rPr>
          <w:rFonts w:cs="Arial"/>
          <w:sz w:val="24"/>
          <w:lang w:val="en-GB"/>
        </w:rPr>
      </w:pPr>
    </w:p>
    <w:p w14:paraId="781A271C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5. Method</w:t>
      </w:r>
    </w:p>
    <w:p w14:paraId="1E5B5AC1" w14:textId="5CDCF608" w:rsid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23D7796F" w14:textId="77777777" w:rsidR="00AF61E4" w:rsidRPr="002E2365" w:rsidRDefault="00AF61E4" w:rsidP="00AF61E4">
      <w:pPr>
        <w:spacing w:line="240" w:lineRule="auto"/>
        <w:rPr>
          <w:rFonts w:cs="Arial"/>
          <w:sz w:val="24"/>
          <w:lang w:val="en-GB"/>
        </w:rPr>
      </w:pPr>
    </w:p>
    <w:p w14:paraId="31B56213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4"/>
          <w:lang w:val="en-GB"/>
        </w:rPr>
      </w:pPr>
      <w:r w:rsidRPr="002E2365">
        <w:rPr>
          <w:rFonts w:cs="Arial"/>
          <w:sz w:val="24"/>
          <w:lang w:val="en-GB"/>
        </w:rPr>
        <w:t>5.1 Material</w:t>
      </w:r>
    </w:p>
    <w:p w14:paraId="16804314" w14:textId="77777777" w:rsidR="002E2365" w:rsidRP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519A1761" w14:textId="77777777" w:rsidR="002E2365" w:rsidRP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1F7FB829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4"/>
          <w:lang w:val="en-GB"/>
        </w:rPr>
      </w:pPr>
      <w:r w:rsidRPr="002E2365">
        <w:rPr>
          <w:rFonts w:cs="Arial"/>
          <w:sz w:val="24"/>
          <w:lang w:val="en-GB"/>
        </w:rPr>
        <w:t>5.2 Methodology</w:t>
      </w:r>
    </w:p>
    <w:p w14:paraId="01C8C129" w14:textId="6F3A3373" w:rsid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26D4AC47" w14:textId="77777777" w:rsidR="00AF61E4" w:rsidRPr="002E2365" w:rsidRDefault="00AF61E4" w:rsidP="00AF61E4">
      <w:pPr>
        <w:spacing w:line="240" w:lineRule="auto"/>
        <w:rPr>
          <w:rFonts w:cs="Arial"/>
          <w:sz w:val="24"/>
          <w:lang w:val="en-GB"/>
        </w:rPr>
      </w:pPr>
    </w:p>
    <w:p w14:paraId="0DA6E138" w14:textId="77777777" w:rsidR="002E2365" w:rsidRPr="002E2365" w:rsidRDefault="002E2365" w:rsidP="00AF61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4"/>
          <w:lang w:val="en-GB"/>
        </w:rPr>
      </w:pPr>
      <w:r w:rsidRPr="002E2365">
        <w:rPr>
          <w:rFonts w:cs="Arial"/>
          <w:sz w:val="24"/>
          <w:lang w:val="en-GB"/>
        </w:rPr>
        <w:t>5.3 Data analysis/statistics</w:t>
      </w:r>
    </w:p>
    <w:p w14:paraId="561AD1F9" w14:textId="0DFBD6D2" w:rsid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116CFE13" w14:textId="77777777" w:rsidR="00AF61E4" w:rsidRPr="002E2365" w:rsidRDefault="00AF61E4" w:rsidP="00AF61E4">
      <w:pPr>
        <w:spacing w:line="240" w:lineRule="auto"/>
        <w:rPr>
          <w:rFonts w:cs="Arial"/>
          <w:sz w:val="24"/>
          <w:lang w:val="en-GB"/>
        </w:rPr>
      </w:pPr>
    </w:p>
    <w:p w14:paraId="5DF629E0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</w:rPr>
      </w:pPr>
      <w:r w:rsidRPr="002E2365">
        <w:rPr>
          <w:rFonts w:cs="Arial"/>
          <w:b/>
          <w:sz w:val="24"/>
          <w:lang w:val="en-GB"/>
        </w:rPr>
        <w:t>6. Literature</w:t>
      </w:r>
    </w:p>
    <w:p w14:paraId="47B17035" w14:textId="77777777" w:rsidR="002E2365" w:rsidRP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7D2A886D" w14:textId="77777777" w:rsidR="002E2365" w:rsidRP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63C0C25E" w14:textId="0CB21A33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7. Timetable (milestones, pilot study, main study)</w:t>
      </w:r>
    </w:p>
    <w:p w14:paraId="74ED8B41" w14:textId="1064CEFA" w:rsidR="002E2365" w:rsidRDefault="002E2365" w:rsidP="00AF61E4">
      <w:pPr>
        <w:spacing w:line="240" w:lineRule="auto"/>
        <w:rPr>
          <w:rFonts w:cs="Arial"/>
          <w:sz w:val="24"/>
          <w:lang w:val="en-GB"/>
        </w:rPr>
      </w:pPr>
    </w:p>
    <w:p w14:paraId="010B2370" w14:textId="77777777" w:rsidR="00700EFC" w:rsidRDefault="00700EFC" w:rsidP="00AF61E4">
      <w:pPr>
        <w:spacing w:line="240" w:lineRule="auto"/>
        <w:rPr>
          <w:rFonts w:cs="Arial"/>
          <w:sz w:val="24"/>
          <w:lang w:val="en-GB"/>
        </w:rPr>
      </w:pPr>
    </w:p>
    <w:p w14:paraId="066514C1" w14:textId="77777777" w:rsidR="00AF61E4" w:rsidRPr="002E2365" w:rsidRDefault="00AF61E4" w:rsidP="00AF61E4">
      <w:pPr>
        <w:spacing w:line="240" w:lineRule="auto"/>
        <w:rPr>
          <w:rFonts w:cs="Arial"/>
          <w:sz w:val="24"/>
          <w:lang w:val="en-GB"/>
        </w:rPr>
      </w:pPr>
    </w:p>
    <w:p w14:paraId="58042729" w14:textId="77777777" w:rsidR="002E2365" w:rsidRPr="002E2365" w:rsidRDefault="002E2365" w:rsidP="00AF61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8. Finance</w:t>
      </w:r>
    </w:p>
    <w:p w14:paraId="325F3520" w14:textId="6E18DE49" w:rsidR="002E2365" w:rsidRPr="002E2365" w:rsidRDefault="002E2365" w:rsidP="00AF61E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sz w:val="24"/>
          <w:lang w:val="en-GB"/>
        </w:rPr>
      </w:pPr>
      <w:r w:rsidRPr="002E2365">
        <w:rPr>
          <w:rFonts w:cs="Arial"/>
          <w:sz w:val="24"/>
          <w:lang w:val="en-GB"/>
        </w:rPr>
        <w:t>All amount requested in Swiss francs.</w:t>
      </w:r>
    </w:p>
    <w:p w14:paraId="0985CF51" w14:textId="77777777" w:rsidR="002E2365" w:rsidRPr="002E2365" w:rsidRDefault="002E2365" w:rsidP="00AF61E4">
      <w:pPr>
        <w:spacing w:line="240" w:lineRule="auto"/>
        <w:rPr>
          <w:rFonts w:cs="Arial"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Personnel costs (per diems to surgeons cannot be included):</w:t>
      </w:r>
      <w:r w:rsidRPr="002E2365">
        <w:rPr>
          <w:rFonts w:cs="Arial"/>
          <w:sz w:val="24"/>
          <w:lang w:val="en-GB"/>
        </w:rPr>
        <w:t xml:space="preserve"> </w:t>
      </w:r>
    </w:p>
    <w:p w14:paraId="6D6EFCDD" w14:textId="77777777" w:rsidR="002E2365" w:rsidRPr="002E2365" w:rsidRDefault="002E2365" w:rsidP="00AF61E4">
      <w:pPr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Material costs (cost of implants and surgical equipment cannot be included):</w:t>
      </w:r>
    </w:p>
    <w:p w14:paraId="55E78B17" w14:textId="77777777" w:rsidR="002E2365" w:rsidRPr="002E2365" w:rsidRDefault="002E2365" w:rsidP="00AF61E4">
      <w:pPr>
        <w:spacing w:line="240" w:lineRule="auto"/>
        <w:rPr>
          <w:rFonts w:cs="Arial"/>
          <w:b/>
          <w:sz w:val="24"/>
        </w:rPr>
      </w:pPr>
      <w:r w:rsidRPr="002E2365">
        <w:rPr>
          <w:rFonts w:cs="Arial"/>
          <w:b/>
          <w:sz w:val="24"/>
        </w:rPr>
        <w:t xml:space="preserve">Travel and accommodation costs: </w:t>
      </w:r>
    </w:p>
    <w:p w14:paraId="2ECFE545" w14:textId="77777777" w:rsidR="002E2365" w:rsidRPr="002E2365" w:rsidRDefault="002E2365" w:rsidP="00AF61E4">
      <w:pPr>
        <w:spacing w:line="240" w:lineRule="auto"/>
        <w:rPr>
          <w:rFonts w:cs="Arial"/>
          <w:b/>
          <w:sz w:val="24"/>
        </w:rPr>
      </w:pPr>
    </w:p>
    <w:p w14:paraId="789B61D4" w14:textId="77777777" w:rsidR="002E2365" w:rsidRPr="002E2365" w:rsidRDefault="002E2365" w:rsidP="00AF61E4">
      <w:pPr>
        <w:spacing w:line="240" w:lineRule="auto"/>
        <w:rPr>
          <w:rFonts w:cs="Arial"/>
          <w:b/>
          <w:sz w:val="24"/>
          <w:lang w:val="en-GB"/>
        </w:rPr>
      </w:pPr>
      <w:r w:rsidRPr="002E2365">
        <w:rPr>
          <w:rFonts w:cs="Arial"/>
          <w:b/>
          <w:sz w:val="24"/>
          <w:lang w:val="en-GB"/>
        </w:rPr>
        <w:t>Total amount requested in Swiss francs for the project:</w:t>
      </w:r>
    </w:p>
    <w:p w14:paraId="7C04F314" w14:textId="77777777" w:rsidR="002E2365" w:rsidRPr="002E2365" w:rsidRDefault="002E2365" w:rsidP="00AF61E4">
      <w:pPr>
        <w:spacing w:line="240" w:lineRule="auto"/>
        <w:rPr>
          <w:rFonts w:cs="Arial"/>
          <w:b/>
          <w:sz w:val="24"/>
          <w:lang w:val="en-GB"/>
        </w:rPr>
      </w:pPr>
    </w:p>
    <w:p w14:paraId="64EE4A36" w14:textId="0648D619" w:rsidR="002E2365" w:rsidRPr="002E2365" w:rsidRDefault="002E2365" w:rsidP="008B78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cs="Arial"/>
          <w:bCs/>
          <w:sz w:val="24"/>
          <w:lang w:val="fr-CH"/>
        </w:rPr>
      </w:pPr>
      <w:proofErr w:type="gramStart"/>
      <w:r w:rsidRPr="002E2365">
        <w:rPr>
          <w:rFonts w:cs="Arial"/>
          <w:bCs/>
          <w:sz w:val="24"/>
          <w:lang w:val="fr-CH"/>
        </w:rPr>
        <w:t>Enquiers:</w:t>
      </w:r>
      <w:proofErr w:type="gramEnd"/>
      <w:r w:rsidRPr="002E2365">
        <w:rPr>
          <w:rFonts w:cs="Arial"/>
          <w:bCs/>
          <w:sz w:val="24"/>
          <w:lang w:val="fr-CH"/>
        </w:rPr>
        <w:t xml:space="preserve"> </w:t>
      </w:r>
      <w:hyperlink r:id="rId10" w:history="1">
        <w:r w:rsidR="0077141B" w:rsidRPr="0077141B">
          <w:rPr>
            <w:rStyle w:val="Hyperlink"/>
            <w:rFonts w:cs="Arial" w:hint="eastAsia"/>
            <w:bCs/>
            <w:sz w:val="24"/>
          </w:rPr>
          <w:t>aojapan@event-info.jp</w:t>
        </w:r>
      </w:hyperlink>
    </w:p>
    <w:sectPr w:rsidR="002E2365" w:rsidRPr="002E2365" w:rsidSect="007E14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96" w:right="1276" w:bottom="1361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CDF1" w14:textId="77777777" w:rsidR="00FD176D" w:rsidRDefault="00FD176D" w:rsidP="0056578C">
      <w:pPr>
        <w:spacing w:line="240" w:lineRule="auto"/>
      </w:pPr>
      <w:r>
        <w:separator/>
      </w:r>
    </w:p>
  </w:endnote>
  <w:endnote w:type="continuationSeparator" w:id="0">
    <w:p w14:paraId="0621CBD3" w14:textId="77777777" w:rsidR="00FD176D" w:rsidRDefault="00FD176D" w:rsidP="00565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571C" w14:textId="77777777" w:rsidR="002E2365" w:rsidRDefault="002E2365" w:rsidP="00C714E4">
    <w:pPr>
      <w:pStyle w:val="Footer"/>
    </w:pPr>
    <w:r>
      <w:t>AO Asia Pacific Limited | AO Trauma</w:t>
    </w:r>
  </w:p>
  <w:p w14:paraId="3479B1CD" w14:textId="77777777" w:rsidR="002E2365" w:rsidRDefault="002E2365" w:rsidP="00C714E4">
    <w:pPr>
      <w:pStyle w:val="Footer"/>
    </w:pPr>
    <w:r>
      <w:t>Unit 1310-11 Tower 1, Millennium City 1, 388 Kwun Tong Road | Kowloon | Hong Kong</w:t>
    </w:r>
  </w:p>
  <w:p w14:paraId="3BA6DD24" w14:textId="77777777" w:rsidR="00C714E4" w:rsidRPr="002E2365" w:rsidRDefault="002E2365" w:rsidP="00C714E4">
    <w:pPr>
      <w:pStyle w:val="Footer"/>
      <w:rPr>
        <w:lang w:val="de-CH"/>
      </w:rPr>
    </w:pPr>
    <w:r w:rsidRPr="002E2365">
      <w:rPr>
        <w:lang w:val="de-CH"/>
      </w:rPr>
      <w:t>E-mail: aotap@aotrauma.org | www.aotrauma.org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DDC9" w14:textId="77777777" w:rsidR="002E2365" w:rsidRDefault="002E2365" w:rsidP="0056578C">
    <w:pPr>
      <w:pStyle w:val="Footer"/>
    </w:pPr>
    <w:r>
      <w:t>AO Asia Pacific Limited | AO Trauma</w:t>
    </w:r>
  </w:p>
  <w:p w14:paraId="67C61294" w14:textId="77777777" w:rsidR="002E2365" w:rsidRDefault="002E2365" w:rsidP="0056578C">
    <w:pPr>
      <w:pStyle w:val="Footer"/>
    </w:pPr>
    <w:r>
      <w:t>Unit 1310-11 Tower 1, Millennium City 1, 388 Kwun Tong Road | Kowloon | Hong Kong</w:t>
    </w:r>
  </w:p>
  <w:p w14:paraId="34C39833" w14:textId="77777777" w:rsidR="0056578C" w:rsidRPr="002E2365" w:rsidRDefault="002E2365" w:rsidP="0056578C">
    <w:pPr>
      <w:pStyle w:val="Footer"/>
      <w:rPr>
        <w:lang w:val="de-CH"/>
      </w:rPr>
    </w:pPr>
    <w:r w:rsidRPr="002E2365">
      <w:rPr>
        <w:lang w:val="de-CH"/>
      </w:rPr>
      <w:t>E-mail: aotap@aotrauma.org | www.aotrauma.org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BCA3" w14:textId="77777777" w:rsidR="00FD176D" w:rsidRDefault="00FD176D" w:rsidP="0056578C">
      <w:pPr>
        <w:spacing w:line="240" w:lineRule="auto"/>
      </w:pPr>
      <w:r>
        <w:separator/>
      </w:r>
    </w:p>
  </w:footnote>
  <w:footnote w:type="continuationSeparator" w:id="0">
    <w:p w14:paraId="5F12ED5C" w14:textId="77777777" w:rsidR="00FD176D" w:rsidRDefault="00FD176D" w:rsidP="00565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43C7" w14:textId="77777777" w:rsidR="00EC1B4F" w:rsidRDefault="002E2365" w:rsidP="005A5CC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BCBD79" wp14:editId="33BD93B7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788760" cy="528480"/>
          <wp:effectExtent l="0" t="0" r="0" b="5080"/>
          <wp:wrapNone/>
          <wp:docPr id="3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gb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6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31F75" w14:textId="77777777" w:rsidR="00FC5573" w:rsidRPr="00EC1B4F" w:rsidRDefault="00EC1B4F" w:rsidP="00EC1B4F">
    <w:pPr>
      <w:pStyle w:val="Footerpagenumber"/>
      <w:framePr w:wrap="aroun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F3DC" w14:textId="77777777" w:rsidR="002B344B" w:rsidRDefault="002E2365" w:rsidP="007E14B0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AD89545" wp14:editId="31E33DFA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788760" cy="528480"/>
          <wp:effectExtent l="0" t="0" r="0" b="5080"/>
          <wp:wrapNone/>
          <wp:docPr id="14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rgb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6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10248" w14:textId="3BC75A52" w:rsidR="0056578C" w:rsidRPr="00EC1B4F" w:rsidRDefault="00EC1B4F" w:rsidP="00EC1B4F">
    <w:pPr>
      <w:pStyle w:val="Footerpagenumber"/>
      <w:framePr w:wrap="around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77141B">
      <w:rPr>
        <w:noProof/>
      </w:rPr>
      <w:instrText>2</w:instrText>
    </w:r>
    <w: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77141B">
      <w:rPr>
        <w:noProof/>
      </w:rPr>
      <w:instrText>1</w:instrText>
    </w:r>
    <w:r>
      <w:fldChar w:fldCharType="end"/>
    </w:r>
    <w: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77141B">
      <w:rPr>
        <w:noProof/>
      </w:rPr>
      <w:instrText>2</w:instrText>
    </w:r>
    <w:r>
      <w:fldChar w:fldCharType="end"/>
    </w:r>
    <w:r>
      <w:instrText xml:space="preserve">" "" </w:instrText>
    </w:r>
    <w:r>
      <w:fldChar w:fldCharType="separate"/>
    </w:r>
    <w:r w:rsidR="0077141B">
      <w:rPr>
        <w:noProof/>
      </w:rPr>
      <w:t>1/2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94C6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60704014" o:spid="_x0000_i1025" type="#_x0000_t75" style="width:11pt;height:10pt;visibility:visible;mso-wrap-style:square">
            <v:imagedata r:id="rId1" o:title=""/>
          </v:shape>
        </w:pict>
      </mc:Choice>
      <mc:Fallback>
        <w:drawing>
          <wp:inline distT="0" distB="0" distL="0" distR="0" wp14:anchorId="2811441D" wp14:editId="396ED930">
            <wp:extent cx="139700" cy="127000"/>
            <wp:effectExtent l="0" t="0" r="0" b="0"/>
            <wp:docPr id="1460704014" name="Picture 146070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065551"/>
    <w:multiLevelType w:val="multilevel"/>
    <w:tmpl w:val="EE84ECF6"/>
    <w:styleLink w:val="BulletList2"/>
    <w:lvl w:ilvl="0">
      <w:start w:val="1"/>
      <w:numFmt w:val="bullet"/>
      <w:pStyle w:val="ListBullet2"/>
      <w:lvlText w:val="•"/>
      <w:lvlJc w:val="left"/>
      <w:pPr>
        <w:tabs>
          <w:tab w:val="num" w:pos="1049"/>
        </w:tabs>
        <w:ind w:left="104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304"/>
        </w:tabs>
        <w:ind w:left="130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559"/>
        </w:tabs>
        <w:ind w:left="155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814"/>
        </w:tabs>
        <w:ind w:left="181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069"/>
        </w:tabs>
        <w:ind w:left="206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324"/>
        </w:tabs>
        <w:ind w:left="232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579"/>
        </w:tabs>
        <w:ind w:left="257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834"/>
        </w:tabs>
        <w:ind w:left="283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089"/>
        </w:tabs>
        <w:ind w:left="3089" w:hanging="255"/>
      </w:pPr>
      <w:rPr>
        <w:rFonts w:ascii="Arial" w:hAnsi="Arial" w:hint="default"/>
      </w:rPr>
    </w:lvl>
  </w:abstractNum>
  <w:abstractNum w:abstractNumId="1" w15:restartNumberingAfterBreak="0">
    <w:nsid w:val="0AC37D41"/>
    <w:multiLevelType w:val="hybridMultilevel"/>
    <w:tmpl w:val="10223F1C"/>
    <w:lvl w:ilvl="0" w:tplc="13922F9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749"/>
    <w:multiLevelType w:val="multilevel"/>
    <w:tmpl w:val="721E5BD4"/>
    <w:styleLink w:val="HeadingList"/>
    <w:lvl w:ilvl="0">
      <w:start w:val="1"/>
      <w:numFmt w:val="decimal"/>
      <w:pStyle w:val="Heading1"/>
      <w:lvlText w:val="%1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FB4AFD"/>
    <w:multiLevelType w:val="multilevel"/>
    <w:tmpl w:val="EE84ECF6"/>
    <w:numStyleLink w:val="BulletList2"/>
  </w:abstractNum>
  <w:abstractNum w:abstractNumId="4" w15:restartNumberingAfterBreak="0">
    <w:nsid w:val="3D02485C"/>
    <w:multiLevelType w:val="multilevel"/>
    <w:tmpl w:val="5868E4D8"/>
    <w:styleLink w:val="BulletList1"/>
    <w:lvl w:ilvl="0">
      <w:start w:val="1"/>
      <w:numFmt w:val="bullet"/>
      <w:pStyle w:val="ListBullet"/>
      <w:lvlText w:val="•"/>
      <w:lvlJc w:val="left"/>
      <w:pPr>
        <w:tabs>
          <w:tab w:val="num" w:pos="709"/>
        </w:tabs>
        <w:ind w:left="70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964"/>
        </w:tabs>
        <w:ind w:left="96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19"/>
        </w:tabs>
        <w:ind w:left="121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47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729"/>
        </w:tabs>
        <w:ind w:left="172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4"/>
        </w:tabs>
        <w:ind w:left="198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239"/>
        </w:tabs>
        <w:ind w:left="223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494"/>
        </w:tabs>
        <w:ind w:left="249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749"/>
        </w:tabs>
        <w:ind w:left="2749" w:hanging="255"/>
      </w:pPr>
      <w:rPr>
        <w:rFonts w:ascii="Arial" w:hAnsi="Arial" w:hint="default"/>
      </w:rPr>
    </w:lvl>
  </w:abstractNum>
  <w:abstractNum w:abstractNumId="5" w15:restartNumberingAfterBreak="0">
    <w:nsid w:val="482D18F7"/>
    <w:multiLevelType w:val="multilevel"/>
    <w:tmpl w:val="5868E4D8"/>
    <w:numStyleLink w:val="BulletList1"/>
  </w:abstractNum>
  <w:num w:numId="1" w16cid:durableId="1007711951">
    <w:abstractNumId w:val="4"/>
  </w:num>
  <w:num w:numId="2" w16cid:durableId="1905293787">
    <w:abstractNumId w:val="2"/>
  </w:num>
  <w:num w:numId="3" w16cid:durableId="210655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294308">
    <w:abstractNumId w:val="0"/>
  </w:num>
  <w:num w:numId="5" w16cid:durableId="1425876157">
    <w:abstractNumId w:val="3"/>
  </w:num>
  <w:num w:numId="6" w16cid:durableId="935863076">
    <w:abstractNumId w:val="5"/>
  </w:num>
  <w:num w:numId="7" w16cid:durableId="89589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65"/>
    <w:rsid w:val="00024C33"/>
    <w:rsid w:val="000273CF"/>
    <w:rsid w:val="00045BE5"/>
    <w:rsid w:val="000502FC"/>
    <w:rsid w:val="00055758"/>
    <w:rsid w:val="00063D9A"/>
    <w:rsid w:val="00077810"/>
    <w:rsid w:val="00122012"/>
    <w:rsid w:val="00127CB3"/>
    <w:rsid w:val="001611CB"/>
    <w:rsid w:val="00187E0A"/>
    <w:rsid w:val="00193A21"/>
    <w:rsid w:val="001A2FDB"/>
    <w:rsid w:val="001A32BD"/>
    <w:rsid w:val="001C6163"/>
    <w:rsid w:val="001C7CBA"/>
    <w:rsid w:val="001D1A12"/>
    <w:rsid w:val="00215B1A"/>
    <w:rsid w:val="0022003E"/>
    <w:rsid w:val="00281E19"/>
    <w:rsid w:val="002B344B"/>
    <w:rsid w:val="002E2365"/>
    <w:rsid w:val="0031203F"/>
    <w:rsid w:val="003140A9"/>
    <w:rsid w:val="00327E20"/>
    <w:rsid w:val="00327E65"/>
    <w:rsid w:val="00331BBE"/>
    <w:rsid w:val="00343AA1"/>
    <w:rsid w:val="00353CEF"/>
    <w:rsid w:val="00363D92"/>
    <w:rsid w:val="00371126"/>
    <w:rsid w:val="003D2FC7"/>
    <w:rsid w:val="003D5B6F"/>
    <w:rsid w:val="0040602E"/>
    <w:rsid w:val="0045568F"/>
    <w:rsid w:val="00456979"/>
    <w:rsid w:val="00463DFA"/>
    <w:rsid w:val="00466D52"/>
    <w:rsid w:val="00477774"/>
    <w:rsid w:val="00482E4B"/>
    <w:rsid w:val="004865DA"/>
    <w:rsid w:val="00495F33"/>
    <w:rsid w:val="004A0BFA"/>
    <w:rsid w:val="004C6B2E"/>
    <w:rsid w:val="005150CE"/>
    <w:rsid w:val="005237E9"/>
    <w:rsid w:val="00556627"/>
    <w:rsid w:val="0056578C"/>
    <w:rsid w:val="005839D4"/>
    <w:rsid w:val="005911E8"/>
    <w:rsid w:val="005A30F2"/>
    <w:rsid w:val="005A5CCA"/>
    <w:rsid w:val="005D5734"/>
    <w:rsid w:val="005F1AB3"/>
    <w:rsid w:val="005F5387"/>
    <w:rsid w:val="006066B5"/>
    <w:rsid w:val="00625D43"/>
    <w:rsid w:val="006340D0"/>
    <w:rsid w:val="00641038"/>
    <w:rsid w:val="006547C9"/>
    <w:rsid w:val="006917B7"/>
    <w:rsid w:val="006938A1"/>
    <w:rsid w:val="006B2B30"/>
    <w:rsid w:val="006D0CFB"/>
    <w:rsid w:val="006E7A25"/>
    <w:rsid w:val="00700EFC"/>
    <w:rsid w:val="007169EA"/>
    <w:rsid w:val="0072549F"/>
    <w:rsid w:val="00742293"/>
    <w:rsid w:val="00752599"/>
    <w:rsid w:val="0077141B"/>
    <w:rsid w:val="00782CCA"/>
    <w:rsid w:val="007B6587"/>
    <w:rsid w:val="007B7A87"/>
    <w:rsid w:val="007C3AE8"/>
    <w:rsid w:val="007E09FF"/>
    <w:rsid w:val="007E14B0"/>
    <w:rsid w:val="007E6413"/>
    <w:rsid w:val="007F06AC"/>
    <w:rsid w:val="0082002A"/>
    <w:rsid w:val="00857D5D"/>
    <w:rsid w:val="00862763"/>
    <w:rsid w:val="008669C0"/>
    <w:rsid w:val="00871875"/>
    <w:rsid w:val="008A0EA4"/>
    <w:rsid w:val="008A43BE"/>
    <w:rsid w:val="008B781E"/>
    <w:rsid w:val="008C4715"/>
    <w:rsid w:val="008E3981"/>
    <w:rsid w:val="008F3436"/>
    <w:rsid w:val="009031D8"/>
    <w:rsid w:val="00927C29"/>
    <w:rsid w:val="00946D05"/>
    <w:rsid w:val="00963313"/>
    <w:rsid w:val="0096362C"/>
    <w:rsid w:val="00972493"/>
    <w:rsid w:val="00975387"/>
    <w:rsid w:val="00981B88"/>
    <w:rsid w:val="009C16A9"/>
    <w:rsid w:val="009D483E"/>
    <w:rsid w:val="009E16C6"/>
    <w:rsid w:val="00A13529"/>
    <w:rsid w:val="00A20645"/>
    <w:rsid w:val="00A253AB"/>
    <w:rsid w:val="00A44885"/>
    <w:rsid w:val="00A95BB2"/>
    <w:rsid w:val="00AB0ED8"/>
    <w:rsid w:val="00AC3E80"/>
    <w:rsid w:val="00AD31AD"/>
    <w:rsid w:val="00AE06F2"/>
    <w:rsid w:val="00AE3539"/>
    <w:rsid w:val="00AF010D"/>
    <w:rsid w:val="00AF61E4"/>
    <w:rsid w:val="00B00884"/>
    <w:rsid w:val="00B078B9"/>
    <w:rsid w:val="00B13F0D"/>
    <w:rsid w:val="00B4011C"/>
    <w:rsid w:val="00B453AD"/>
    <w:rsid w:val="00B521B7"/>
    <w:rsid w:val="00B63873"/>
    <w:rsid w:val="00B71D23"/>
    <w:rsid w:val="00B8003E"/>
    <w:rsid w:val="00B83E26"/>
    <w:rsid w:val="00B9020E"/>
    <w:rsid w:val="00B911BB"/>
    <w:rsid w:val="00B93A28"/>
    <w:rsid w:val="00B9407B"/>
    <w:rsid w:val="00BF6D70"/>
    <w:rsid w:val="00C103E6"/>
    <w:rsid w:val="00C14BC1"/>
    <w:rsid w:val="00C33BF3"/>
    <w:rsid w:val="00C501FB"/>
    <w:rsid w:val="00C60E31"/>
    <w:rsid w:val="00C6573B"/>
    <w:rsid w:val="00C714E4"/>
    <w:rsid w:val="00CB05FA"/>
    <w:rsid w:val="00CC1ECE"/>
    <w:rsid w:val="00D072E8"/>
    <w:rsid w:val="00D1149D"/>
    <w:rsid w:val="00D14630"/>
    <w:rsid w:val="00D20DEC"/>
    <w:rsid w:val="00D61344"/>
    <w:rsid w:val="00D61EF5"/>
    <w:rsid w:val="00D72AC6"/>
    <w:rsid w:val="00DB2A34"/>
    <w:rsid w:val="00DD3122"/>
    <w:rsid w:val="00DD7ED5"/>
    <w:rsid w:val="00DE26F0"/>
    <w:rsid w:val="00E467FD"/>
    <w:rsid w:val="00E55CA7"/>
    <w:rsid w:val="00E6201A"/>
    <w:rsid w:val="00E9048A"/>
    <w:rsid w:val="00EA3795"/>
    <w:rsid w:val="00EC1B4F"/>
    <w:rsid w:val="00EC5DC0"/>
    <w:rsid w:val="00ED3619"/>
    <w:rsid w:val="00ED698B"/>
    <w:rsid w:val="00EF29EA"/>
    <w:rsid w:val="00EF5A2C"/>
    <w:rsid w:val="00F02A25"/>
    <w:rsid w:val="00F32908"/>
    <w:rsid w:val="00F4199A"/>
    <w:rsid w:val="00F54927"/>
    <w:rsid w:val="00F76B29"/>
    <w:rsid w:val="00F81B5C"/>
    <w:rsid w:val="00FB4F48"/>
    <w:rsid w:val="00FC5573"/>
    <w:rsid w:val="00FD176D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61D1D"/>
  <w15:chartTrackingRefBased/>
  <w15:docId w15:val="{825E1B46-9130-4AC1-9D5F-F55CF991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65"/>
    <w:pPr>
      <w:spacing w:line="286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BodyTextIndent"/>
    <w:link w:val="Heading1Char"/>
    <w:uiPriority w:val="9"/>
    <w:qFormat/>
    <w:rsid w:val="00D72AC6"/>
    <w:pPr>
      <w:keepNext/>
      <w:keepLines/>
      <w:numPr>
        <w:numId w:val="2"/>
      </w:numPr>
      <w:spacing w:line="300" w:lineRule="atLeast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BodyTextIndent2"/>
    <w:link w:val="Heading2Char"/>
    <w:uiPriority w:val="9"/>
    <w:unhideWhenUsed/>
    <w:qFormat/>
    <w:rsid w:val="00D72AC6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6578C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578C"/>
    <w:rPr>
      <w:sz w:val="16"/>
    </w:rPr>
  </w:style>
  <w:style w:type="paragraph" w:customStyle="1" w:styleId="Footerpagenumber">
    <w:name w:val="Footer_pagenumber"/>
    <w:basedOn w:val="Footer"/>
    <w:qFormat/>
    <w:rsid w:val="00641038"/>
    <w:pPr>
      <w:framePr w:w="992" w:wrap="around" w:vAnchor="page" w:hAnchor="page" w:x="10632" w:y="16234" w:anchorLock="1"/>
    </w:pPr>
  </w:style>
  <w:style w:type="paragraph" w:customStyle="1" w:styleId="SenderAddress">
    <w:name w:val="Sender Address"/>
    <w:basedOn w:val="Normal"/>
    <w:qFormat/>
    <w:rsid w:val="00122012"/>
    <w:pPr>
      <w:spacing w:line="140" w:lineRule="exact"/>
    </w:pPr>
    <w:rPr>
      <w:sz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72AC6"/>
    <w:rPr>
      <w:rFonts w:asciiTheme="majorHAnsi" w:eastAsiaTheme="majorEastAsia" w:hAnsiTheme="majorHAnsi" w:cstheme="majorBidi"/>
      <w:b/>
      <w:sz w:val="2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2AC6"/>
    <w:rPr>
      <w:rFonts w:asciiTheme="majorHAnsi" w:eastAsiaTheme="majorEastAsia" w:hAnsiTheme="majorHAnsi" w:cstheme="majorBidi"/>
      <w:b/>
      <w:szCs w:val="26"/>
      <w:lang w:val="en-GB"/>
    </w:rPr>
  </w:style>
  <w:style w:type="paragraph" w:customStyle="1" w:styleId="DocumentType">
    <w:name w:val="Document Type"/>
    <w:basedOn w:val="Normal"/>
    <w:qFormat/>
    <w:rsid w:val="00D72AC6"/>
    <w:pPr>
      <w:spacing w:line="360" w:lineRule="atLeast"/>
    </w:pPr>
    <w:rPr>
      <w:b/>
      <w:sz w:val="30"/>
    </w:rPr>
  </w:style>
  <w:style w:type="paragraph" w:customStyle="1" w:styleId="Documentheadersection">
    <w:name w:val="Document header section"/>
    <w:basedOn w:val="Normal"/>
    <w:qFormat/>
    <w:rsid w:val="00D72AC6"/>
    <w:pPr>
      <w:spacing w:line="200" w:lineRule="exact"/>
    </w:pPr>
    <w:rPr>
      <w:sz w:val="16"/>
    </w:rPr>
  </w:style>
  <w:style w:type="paragraph" w:styleId="ListBullet">
    <w:name w:val="List Bullet"/>
    <w:basedOn w:val="Normal"/>
    <w:uiPriority w:val="99"/>
    <w:unhideWhenUsed/>
    <w:rsid w:val="00D72AC6"/>
    <w:pPr>
      <w:numPr>
        <w:numId w:val="6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72AC6"/>
    <w:pPr>
      <w:ind w:left="369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2AC6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72AC6"/>
    <w:pPr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72AC6"/>
    <w:rPr>
      <w:lang w:val="en-GB"/>
    </w:rPr>
  </w:style>
  <w:style w:type="paragraph" w:styleId="ListBullet2">
    <w:name w:val="List Bullet 2"/>
    <w:basedOn w:val="Normal"/>
    <w:uiPriority w:val="99"/>
    <w:unhideWhenUsed/>
    <w:rsid w:val="00D72AC6"/>
    <w:pPr>
      <w:numPr>
        <w:numId w:val="5"/>
      </w:numPr>
      <w:contextualSpacing/>
    </w:pPr>
  </w:style>
  <w:style w:type="numbering" w:customStyle="1" w:styleId="BulletList1">
    <w:name w:val="Bullet List 1"/>
    <w:uiPriority w:val="99"/>
    <w:rsid w:val="00D72AC6"/>
    <w:pPr>
      <w:numPr>
        <w:numId w:val="1"/>
      </w:numPr>
    </w:pPr>
  </w:style>
  <w:style w:type="numbering" w:customStyle="1" w:styleId="HeadingList">
    <w:name w:val="Heading List"/>
    <w:uiPriority w:val="99"/>
    <w:rsid w:val="00D72AC6"/>
    <w:pPr>
      <w:numPr>
        <w:numId w:val="2"/>
      </w:numPr>
    </w:pPr>
  </w:style>
  <w:style w:type="numbering" w:customStyle="1" w:styleId="BulletList2">
    <w:name w:val="Bullet List 2"/>
    <w:uiPriority w:val="99"/>
    <w:rsid w:val="00D72AC6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D72A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7141B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rauma.aojapan.jp/ao-trauma-asia-pacific-research-grants-2025/aojapan@event-inf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O%20Templates\ao_a4_blank.dotm" TargetMode="External"/></Relationships>
</file>

<file path=word/theme/theme1.xml><?xml version="1.0" encoding="utf-8"?>
<a:theme xmlns:a="http://schemas.openxmlformats.org/drawingml/2006/main" name="AO Foundation">
  <a:themeElements>
    <a:clrScheme name="AO">
      <a:dk1>
        <a:srgbClr val="000000"/>
      </a:dk1>
      <a:lt1>
        <a:srgbClr val="FFFFFF"/>
      </a:lt1>
      <a:dk2>
        <a:srgbClr val="042D98"/>
      </a:dk2>
      <a:lt2>
        <a:srgbClr val="F6F4F2"/>
      </a:lt2>
      <a:accent1>
        <a:srgbClr val="001B62"/>
      </a:accent1>
      <a:accent2>
        <a:srgbClr val="3B7FF6"/>
      </a:accent2>
      <a:accent3>
        <a:srgbClr val="04F1FE"/>
      </a:accent3>
      <a:accent4>
        <a:srgbClr val="00293A"/>
      </a:accent4>
      <a:accent5>
        <a:srgbClr val="00765C"/>
      </a:accent5>
      <a:accent6>
        <a:srgbClr val="00EB9B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O blue">
      <a:srgbClr val="042D98"/>
    </a:custClr>
    <a:custClr name="AO light grey">
      <a:srgbClr val="DCD4CB"/>
    </a:custClr>
    <a:custClr name="AO dark blue">
      <a:srgbClr val="001B62"/>
    </a:custClr>
    <a:custClr name="Dark purple">
      <a:srgbClr val="3F0343"/>
    </a:custClr>
    <a:custClr name="Dark green">
      <a:srgbClr val="00293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yellow">
      <a:srgbClr val="FFF500"/>
    </a:custClr>
    <a:custClr name="AO light grey 75%">
      <a:srgbClr val="E5DFD8"/>
    </a:custClr>
    <a:custClr name="AO active blue">
      <a:srgbClr val="3B7FF6"/>
    </a:custClr>
    <a:custClr name="Purple">
      <a:srgbClr val="7B0067"/>
    </a:custClr>
    <a:custClr name="Green">
      <a:srgbClr val="00765C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light grey 50%">
      <a:srgbClr val="EEEAE5"/>
    </a:custClr>
    <a:custClr name="Bright blue">
      <a:srgbClr val="04F1FE"/>
    </a:custClr>
    <a:custClr name="Bright red">
      <a:srgbClr val="F92355"/>
    </a:custClr>
    <a:custClr name="Bright green">
      <a:srgbClr val="00EB9B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light grey 25%">
      <a:srgbClr val="F6F4F2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AO Foundation" id="{8D5682D0-B11E-4897-A23F-4A2817F7429D}" vid="{4832B3EE-653A-4A90-A960-0EC592E3ED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D9B4D47A2C42B21DF06ADFCD0490" ma:contentTypeVersion="571" ma:contentTypeDescription="Create a new document." ma:contentTypeScope="" ma:versionID="6973baf9e6016101545ec506775f765a">
  <xsd:schema xmlns:xsd="http://www.w3.org/2001/XMLSchema" xmlns:xs="http://www.w3.org/2001/XMLSchema" xmlns:p="http://schemas.microsoft.com/office/2006/metadata/properties" xmlns:ns2="efae51f5-a7f6-4a8f-8dec-e2a838d00cf0" xmlns:ns3="d79a8894-0dc7-4318-8b81-4e5a2ef547b9" targetNamespace="http://schemas.microsoft.com/office/2006/metadata/properties" ma:root="true" ma:fieldsID="5a96d2ccb1c753f54a94657d73344418" ns2:_="" ns3:_="">
    <xsd:import namespace="efae51f5-a7f6-4a8f-8dec-e2a838d00cf0"/>
    <xsd:import namespace="d79a8894-0dc7-4318-8b81-4e5a2ef54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51f5-a7f6-4a8f-8dec-e2a838d00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6cc357-6bf1-4f51-b59e-21eddb9a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3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a8894-0dc7-4318-8b81-4e5a2ef54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200014-8d78-42c4-8050-8a8c063e8da2}" ma:internalName="TaxCatchAll" ma:showField="CatchAllData" ma:web="d79a8894-0dc7-4318-8b81-4e5a2ef54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a8894-0dc7-4318-8b81-4e5a2ef547b9" xsi:nil="true"/>
    <lcf76f155ced4ddcb4097134ff3c332f xmlns="efae51f5-a7f6-4a8f-8dec-e2a838d00cf0">
      <Terms xmlns="http://schemas.microsoft.com/office/infopath/2007/PartnerControls"/>
    </lcf76f155ced4ddcb4097134ff3c332f>
    <ArchiverLinkFileType xmlns="efae51f5-a7f6-4a8f-8dec-e2a838d00cf0" xsi:nil="true"/>
  </documentManagement>
</p:properties>
</file>

<file path=customXml/itemProps1.xml><?xml version="1.0" encoding="utf-8"?>
<ds:datastoreItem xmlns:ds="http://schemas.openxmlformats.org/officeDocument/2006/customXml" ds:itemID="{942BB142-1AFF-48D1-A0A0-71475F21E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23852-6222-4FEA-A9FC-8D11F6AAD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e51f5-a7f6-4a8f-8dec-e2a838d00cf0"/>
    <ds:schemaRef ds:uri="d79a8894-0dc7-4318-8b81-4e5a2ef54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262FC-DA46-40EC-BFA9-761C95141A80}">
  <ds:schemaRefs>
    <ds:schemaRef ds:uri="http://schemas.microsoft.com/office/2006/metadata/properties"/>
    <ds:schemaRef ds:uri="http://schemas.microsoft.com/office/infopath/2007/PartnerControls"/>
    <ds:schemaRef ds:uri="d79a8894-0dc7-4318-8b81-4e5a2ef547b9"/>
    <ds:schemaRef ds:uri="efae51f5-a7f6-4a8f-8dec-e2a838d00c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c:\programdata\AO Templates\ao_a4_blank.dotm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Charing Hung</dc:creator>
  <cp:keywords/>
  <dc:description/>
  <cp:lastModifiedBy>Ai Kanai</cp:lastModifiedBy>
  <cp:revision>3</cp:revision>
  <cp:lastPrinted>2019-08-08T12:14:00Z</cp:lastPrinted>
  <dcterms:created xsi:type="dcterms:W3CDTF">2025-04-17T09:51:00Z</dcterms:created>
  <dcterms:modified xsi:type="dcterms:W3CDTF">2025-04-28T06:00:00Z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0x010100E78ED9B4D47A2C42B21DF06ADFCD0490</vt:lpwstr>
  </property>
  <property fmtid="{D5CDD505-2E9C-101B-9397-08002B2CF9AE}" pid="3" name="Order">
    <vt:r8>741300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